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F5C41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innkalling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FA6121">
        <w:rPr>
          <w:rFonts w:ascii="Arial Narrow" w:hAnsi="Arial Narrow"/>
          <w:smallCaps/>
          <w:color w:val="000000"/>
        </w:rPr>
        <w:t xml:space="preserve">til </w:t>
      </w:r>
      <w:r w:rsidR="00463B4E">
        <w:rPr>
          <w:rFonts w:ascii="Arial Narrow" w:hAnsi="Arial Narrow"/>
          <w:smallCaps/>
          <w:color w:val="000000"/>
        </w:rPr>
        <w:t xml:space="preserve">utvidet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1038B8">
        <w:rPr>
          <w:rFonts w:ascii="Arial Narrow" w:hAnsi="Arial Narrow"/>
          <w:b/>
          <w:szCs w:val="24"/>
        </w:rPr>
        <w:t>Fred</w:t>
      </w:r>
      <w:r w:rsidR="0011707B">
        <w:rPr>
          <w:rFonts w:ascii="Arial Narrow" w:hAnsi="Arial Narrow"/>
          <w:b/>
          <w:szCs w:val="24"/>
        </w:rPr>
        <w:t xml:space="preserve">ag </w:t>
      </w:r>
      <w:r w:rsidR="00463B4E">
        <w:rPr>
          <w:rFonts w:ascii="Arial Narrow" w:hAnsi="Arial Narrow"/>
          <w:b/>
          <w:szCs w:val="24"/>
        </w:rPr>
        <w:t>16. februar</w:t>
      </w:r>
      <w:r w:rsidR="006741A8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</w:t>
      </w:r>
      <w:r w:rsidR="00931973">
        <w:rPr>
          <w:rFonts w:ascii="Arial Narrow" w:hAnsi="Arial Narrow"/>
          <w:b/>
          <w:szCs w:val="24"/>
        </w:rPr>
        <w:t>5</w:t>
      </w:r>
      <w:r w:rsidR="00B56013">
        <w:rPr>
          <w:rFonts w:ascii="Arial Narrow" w:hAnsi="Arial Narrow"/>
          <w:b/>
          <w:szCs w:val="24"/>
        </w:rPr>
        <w:t>.00</w:t>
      </w:r>
    </w:p>
    <w:p w:rsidR="003B7602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05347C">
        <w:rPr>
          <w:color w:val="1F497D"/>
        </w:rPr>
        <w:t xml:space="preserve"> </w:t>
      </w:r>
      <w:r w:rsidR="0005347C">
        <w:rPr>
          <w:rFonts w:ascii="Arial Narrow" w:hAnsi="Arial Narrow"/>
          <w:b/>
          <w:szCs w:val="24"/>
        </w:rPr>
        <w:t xml:space="preserve">Rådhuset </w:t>
      </w:r>
      <w:r w:rsidR="00463B4E">
        <w:rPr>
          <w:rFonts w:ascii="Arial Narrow" w:hAnsi="Arial Narrow"/>
          <w:b/>
          <w:szCs w:val="24"/>
        </w:rPr>
        <w:t>Melhus</w:t>
      </w:r>
    </w:p>
    <w:p w:rsidR="00463B4E" w:rsidRPr="007E57BE" w:rsidRDefault="00463B4E" w:rsidP="00F14C9B">
      <w:pPr>
        <w:shd w:val="clear" w:color="auto" w:fill="D9D9D9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For</w:t>
      </w:r>
      <w:r>
        <w:rPr>
          <w:rFonts w:ascii="Arial Narrow" w:hAnsi="Arial Narrow"/>
          <w:b/>
          <w:szCs w:val="24"/>
        </w:rPr>
        <w:tab/>
        <w:t xml:space="preserve">: Styret og arbeidsgruppe skole i Gauldalsregionen </w:t>
      </w:r>
    </w:p>
    <w:p w:rsidR="003B7602" w:rsidRPr="00404274" w:rsidRDefault="005150B8" w:rsidP="00F14C9B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0E559E" w:rsidRPr="00463B4E" w:rsidRDefault="00463B4E" w:rsidP="00463B4E">
      <w:pPr>
        <w:pStyle w:val="msolistparagraph0"/>
        <w:ind w:left="0"/>
        <w:jc w:val="center"/>
        <w:rPr>
          <w:rFonts w:ascii="Arial Narrow" w:hAnsi="Arial Narrow"/>
          <w:b/>
          <w:color w:val="000000"/>
          <w:sz w:val="32"/>
          <w:szCs w:val="32"/>
        </w:rPr>
      </w:pPr>
      <w:r w:rsidRPr="00463B4E">
        <w:rPr>
          <w:rFonts w:ascii="Arial Narrow" w:hAnsi="Arial Narrow"/>
          <w:b/>
          <w:color w:val="000000"/>
          <w:sz w:val="32"/>
          <w:szCs w:val="32"/>
        </w:rPr>
        <w:t>Tema: Desentralisert kompetanseutvikling</w:t>
      </w:r>
    </w:p>
    <w:p w:rsidR="00E82603" w:rsidRDefault="005150B8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F32196" w:rsidRDefault="002E11D1" w:rsidP="00F14C9B">
      <w:pPr>
        <w:rPr>
          <w:rFonts w:ascii="Arial Narrow" w:hAnsi="Arial Narrow"/>
          <w:b/>
          <w:bCs/>
          <w:color w:val="FF0000"/>
          <w:sz w:val="6"/>
          <w:szCs w:val="22"/>
          <w:u w:val="single"/>
        </w:rPr>
      </w:pPr>
    </w:p>
    <w:p w:rsidR="003B7602" w:rsidRPr="008A7861" w:rsidRDefault="00AD37FA" w:rsidP="00F14C9B">
      <w:pPr>
        <w:rPr>
          <w:rFonts w:ascii="Arial Narrow" w:hAnsi="Arial Narrow"/>
          <w:b/>
          <w:bCs/>
          <w:color w:val="000000"/>
          <w:szCs w:val="24"/>
        </w:rPr>
      </w:pPr>
      <w:r w:rsidRPr="008A7861">
        <w:rPr>
          <w:rFonts w:ascii="Arial Narrow" w:hAnsi="Arial Narrow"/>
          <w:b/>
          <w:bCs/>
          <w:color w:val="000000"/>
          <w:szCs w:val="24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7151B4" w:rsidRDefault="0005347C" w:rsidP="00672122">
      <w:pPr>
        <w:pStyle w:val="Listeavsnitt"/>
        <w:ind w:left="0"/>
        <w:rPr>
          <w:rFonts w:ascii="Arial Narrow" w:eastAsia="Times New Roman" w:hAnsi="Arial Narrow"/>
          <w:b/>
          <w:bCs/>
          <w:sz w:val="24"/>
          <w:szCs w:val="24"/>
        </w:rPr>
      </w:pPr>
      <w:r w:rsidRPr="007151B4">
        <w:rPr>
          <w:rFonts w:ascii="Arial Narrow" w:eastAsia="Times New Roman" w:hAnsi="Arial Narrow"/>
          <w:b/>
          <w:bCs/>
          <w:sz w:val="24"/>
          <w:szCs w:val="24"/>
        </w:rPr>
        <w:t>1</w:t>
      </w:r>
      <w:r w:rsidR="006741A8" w:rsidRPr="007151B4">
        <w:rPr>
          <w:rFonts w:ascii="Arial Narrow" w:eastAsia="Times New Roman" w:hAnsi="Arial Narrow"/>
          <w:b/>
          <w:bCs/>
          <w:sz w:val="24"/>
          <w:szCs w:val="24"/>
        </w:rPr>
        <w:t>/1</w:t>
      </w:r>
      <w:r w:rsidR="00463B4E" w:rsidRPr="007151B4">
        <w:rPr>
          <w:rFonts w:ascii="Arial Narrow" w:eastAsia="Times New Roman" w:hAnsi="Arial Narrow"/>
          <w:b/>
          <w:bCs/>
          <w:sz w:val="24"/>
          <w:szCs w:val="24"/>
        </w:rPr>
        <w:t>8</w:t>
      </w:r>
      <w:r w:rsidR="00672122" w:rsidRPr="007151B4">
        <w:rPr>
          <w:rFonts w:ascii="Arial Narrow" w:eastAsia="Times New Roman" w:hAnsi="Arial Narrow"/>
          <w:b/>
          <w:bCs/>
          <w:sz w:val="24"/>
          <w:szCs w:val="24"/>
        </w:rPr>
        <w:tab/>
      </w:r>
      <w:r w:rsidR="00463B4E" w:rsidRPr="007151B4">
        <w:rPr>
          <w:rFonts w:ascii="Arial Narrow" w:eastAsia="Times New Roman" w:hAnsi="Arial Narrow"/>
          <w:b/>
          <w:bCs/>
          <w:sz w:val="24"/>
          <w:szCs w:val="24"/>
        </w:rPr>
        <w:t>Desentralisert kompetanseutvikling</w:t>
      </w:r>
      <w:r w:rsidR="00D83902" w:rsidRPr="007151B4">
        <w:rPr>
          <w:rFonts w:ascii="Arial Narrow" w:eastAsia="Times New Roman" w:hAnsi="Arial Narrow"/>
          <w:b/>
          <w:bCs/>
          <w:sz w:val="24"/>
          <w:szCs w:val="24"/>
        </w:rPr>
        <w:t xml:space="preserve"> kl. 10.00 – 12.00</w:t>
      </w:r>
    </w:p>
    <w:p w:rsidR="007151B4" w:rsidRPr="007151B4" w:rsidRDefault="007151B4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Styreleder Dordi Aalbu ønsker velkommen og </w:t>
      </w:r>
      <w:r w:rsidR="008A7861">
        <w:rPr>
          <w:rFonts w:ascii="Arial Narrow" w:eastAsia="Times New Roman" w:hAnsi="Arial Narrow"/>
          <w:bCs/>
          <w:sz w:val="24"/>
          <w:szCs w:val="24"/>
        </w:rPr>
        <w:t xml:space="preserve">informerer </w:t>
      </w:r>
      <w:r>
        <w:rPr>
          <w:rFonts w:ascii="Arial Narrow" w:eastAsia="Times New Roman" w:hAnsi="Arial Narrow"/>
          <w:bCs/>
          <w:sz w:val="24"/>
          <w:szCs w:val="24"/>
        </w:rPr>
        <w:t>om Samarbeidsforumet</w:t>
      </w:r>
      <w:r w:rsidR="008A7861">
        <w:rPr>
          <w:rFonts w:ascii="Arial Narrow" w:eastAsia="Times New Roman" w:hAnsi="Arial Narrow"/>
          <w:bCs/>
          <w:sz w:val="24"/>
          <w:szCs w:val="24"/>
        </w:rPr>
        <w:t>.</w:t>
      </w:r>
      <w:r>
        <w:rPr>
          <w:rFonts w:ascii="Arial Narrow" w:eastAsia="Times New Roman" w:hAnsi="Arial Narrow"/>
          <w:bCs/>
          <w:sz w:val="24"/>
          <w:szCs w:val="24"/>
        </w:rPr>
        <w:t xml:space="preserve"> </w:t>
      </w:r>
    </w:p>
    <w:p w:rsidR="0005347C" w:rsidRPr="00463B4E" w:rsidRDefault="00463B4E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Elin Bø </w:t>
      </w:r>
      <w:proofErr w:type="spellStart"/>
      <w:r>
        <w:rPr>
          <w:rFonts w:ascii="Arial Narrow" w:eastAsia="Times New Roman" w:hAnsi="Arial Narrow"/>
          <w:bCs/>
          <w:sz w:val="24"/>
          <w:szCs w:val="24"/>
        </w:rPr>
        <w:t>Morud</w:t>
      </w:r>
      <w:proofErr w:type="spellEnd"/>
      <w:r>
        <w:rPr>
          <w:rFonts w:ascii="Arial Narrow" w:eastAsia="Times New Roman" w:hAnsi="Arial Narrow"/>
          <w:bCs/>
          <w:sz w:val="24"/>
          <w:szCs w:val="24"/>
        </w:rPr>
        <w:t xml:space="preserve"> og Ingfrid Thowsen fra NTNU </w:t>
      </w:r>
      <w:r w:rsidR="007151B4">
        <w:rPr>
          <w:rFonts w:ascii="Arial Narrow" w:eastAsia="Times New Roman" w:hAnsi="Arial Narrow"/>
          <w:bCs/>
          <w:sz w:val="24"/>
          <w:szCs w:val="24"/>
        </w:rPr>
        <w:t xml:space="preserve">gir en orientering </w:t>
      </w:r>
      <w:r>
        <w:rPr>
          <w:rFonts w:ascii="Arial Narrow" w:eastAsia="Times New Roman" w:hAnsi="Arial Narrow"/>
          <w:bCs/>
          <w:sz w:val="24"/>
          <w:szCs w:val="24"/>
        </w:rPr>
        <w:t xml:space="preserve">rundt mandatet </w:t>
      </w:r>
      <w:r w:rsidR="008A7861">
        <w:rPr>
          <w:rFonts w:ascii="Arial Narrow" w:eastAsia="Times New Roman" w:hAnsi="Arial Narrow"/>
          <w:bCs/>
          <w:sz w:val="24"/>
          <w:szCs w:val="24"/>
        </w:rPr>
        <w:t xml:space="preserve">knyttet til </w:t>
      </w:r>
      <w:r>
        <w:rPr>
          <w:rFonts w:ascii="Arial Narrow" w:eastAsia="Times New Roman" w:hAnsi="Arial Narrow"/>
          <w:bCs/>
          <w:sz w:val="24"/>
          <w:szCs w:val="24"/>
        </w:rPr>
        <w:t xml:space="preserve">Samarbeidsforumet </w:t>
      </w:r>
      <w:r w:rsidR="008A7861">
        <w:rPr>
          <w:rFonts w:ascii="Arial Narrow" w:eastAsia="Times New Roman" w:hAnsi="Arial Narrow"/>
          <w:bCs/>
          <w:sz w:val="24"/>
          <w:szCs w:val="24"/>
        </w:rPr>
        <w:t>og</w:t>
      </w:r>
      <w:r w:rsidR="00D83902" w:rsidRPr="00463B4E">
        <w:rPr>
          <w:rFonts w:ascii="Arial Narrow" w:hAnsi="Arial Narrow"/>
          <w:color w:val="000000"/>
          <w:sz w:val="24"/>
          <w:szCs w:val="24"/>
        </w:rPr>
        <w:t xml:space="preserve"> St.meld. 21 (2016-2017) «Lærelyst – tidlig innsats og kvalitet i skolen». </w:t>
      </w:r>
    </w:p>
    <w:p w:rsidR="007151B4" w:rsidRPr="007151B4" w:rsidRDefault="00D83902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hAnsi="Arial Narrow" w:cs="Tahoma"/>
          <w:color w:val="000000"/>
          <w:sz w:val="24"/>
          <w:szCs w:val="24"/>
        </w:rPr>
        <w:t>G</w:t>
      </w:r>
      <w:r w:rsidR="00463B4E" w:rsidRPr="00463B4E">
        <w:rPr>
          <w:rFonts w:ascii="Arial Narrow" w:hAnsi="Arial Narrow" w:cs="Tahoma"/>
          <w:color w:val="000000"/>
          <w:sz w:val="24"/>
          <w:szCs w:val="24"/>
        </w:rPr>
        <w:t xml:space="preserve">jennomgang av den enkelte kommunes tilstandsvurdering </w:t>
      </w:r>
      <w:r w:rsidR="007151B4">
        <w:rPr>
          <w:rFonts w:ascii="Arial Narrow" w:hAnsi="Arial Narrow" w:cs="Tahoma"/>
          <w:color w:val="000000"/>
          <w:sz w:val="24"/>
          <w:szCs w:val="24"/>
        </w:rPr>
        <w:t xml:space="preserve">jfr. mellomarbeidet. </w:t>
      </w:r>
    </w:p>
    <w:p w:rsidR="007151B4" w:rsidRDefault="007151B4" w:rsidP="007151B4">
      <w:pPr>
        <w:rPr>
          <w:rFonts w:ascii="Arial Narrow" w:hAnsi="Arial Narrow" w:cs="Tahoma"/>
          <w:color w:val="000000"/>
          <w:szCs w:val="24"/>
        </w:rPr>
      </w:pPr>
    </w:p>
    <w:p w:rsidR="007151B4" w:rsidRPr="008A7861" w:rsidRDefault="008A7861" w:rsidP="007151B4">
      <w:p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b/>
          <w:bCs/>
          <w:color w:val="000000"/>
          <w:szCs w:val="24"/>
        </w:rPr>
        <w:t xml:space="preserve">Kl. 12.00 </w:t>
      </w:r>
      <w:r w:rsidR="007151B4" w:rsidRPr="008A7861">
        <w:rPr>
          <w:rFonts w:ascii="Arial Narrow" w:hAnsi="Arial Narrow"/>
          <w:b/>
          <w:bCs/>
          <w:color w:val="000000"/>
          <w:szCs w:val="24"/>
        </w:rPr>
        <w:t>Lunsj</w:t>
      </w:r>
    </w:p>
    <w:p w:rsidR="007151B4" w:rsidRDefault="007151B4" w:rsidP="007151B4">
      <w:pPr>
        <w:rPr>
          <w:rFonts w:ascii="Arial Narrow" w:hAnsi="Arial Narrow" w:cs="Tahoma"/>
          <w:color w:val="000000"/>
          <w:szCs w:val="24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0C25B1" w:rsidRPr="008A7861" w:rsidRDefault="008A7861" w:rsidP="000C25B1">
      <w:pPr>
        <w:pStyle w:val="Listeavsnitt"/>
        <w:ind w:left="0"/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t>2</w:t>
      </w:r>
      <w:r w:rsidR="00463B4E" w:rsidRPr="008A7861">
        <w:rPr>
          <w:rFonts w:ascii="Arial Narrow" w:eastAsia="Times New Roman" w:hAnsi="Arial Narrow"/>
          <w:b/>
          <w:bCs/>
          <w:sz w:val="24"/>
          <w:szCs w:val="24"/>
        </w:rPr>
        <w:t>/18</w:t>
      </w:r>
      <w:r w:rsidR="00BE1A9B" w:rsidRPr="008A7861">
        <w:rPr>
          <w:rFonts w:ascii="Arial Narrow" w:eastAsia="Times New Roman" w:hAnsi="Arial Narrow"/>
          <w:b/>
          <w:bCs/>
          <w:sz w:val="24"/>
          <w:szCs w:val="24"/>
        </w:rPr>
        <w:tab/>
      </w:r>
      <w:r w:rsidR="00D83902" w:rsidRPr="008A7861">
        <w:rPr>
          <w:rFonts w:ascii="Arial Narrow" w:eastAsia="Times New Roman" w:hAnsi="Arial Narrow"/>
          <w:b/>
          <w:bCs/>
          <w:sz w:val="24"/>
          <w:szCs w:val="24"/>
        </w:rPr>
        <w:t>Veien videre i den desentraliserte kompetanseutviklingen</w:t>
      </w:r>
      <w:r>
        <w:rPr>
          <w:rFonts w:ascii="Arial Narrow" w:eastAsia="Times New Roman" w:hAnsi="Arial Narrow"/>
          <w:b/>
          <w:bCs/>
          <w:sz w:val="24"/>
          <w:szCs w:val="24"/>
        </w:rPr>
        <w:t xml:space="preserve"> kl. 12.30 – ca. 14.00</w:t>
      </w:r>
    </w:p>
    <w:p w:rsidR="00BE1A9B" w:rsidRPr="000A2888" w:rsidRDefault="00D83902" w:rsidP="00D83902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Arbeid med skisse til plan for kompetanseutviklingen for styret og arbeidsgruppe skole</w:t>
      </w:r>
    </w:p>
    <w:p w:rsidR="000A2888" w:rsidRDefault="000A2888" w:rsidP="000A2888">
      <w:pPr>
        <w:rPr>
          <w:rFonts w:ascii="Arial Narrow" w:hAnsi="Arial Narrow"/>
          <w:b/>
          <w:bCs/>
          <w:sz w:val="28"/>
          <w:szCs w:val="28"/>
        </w:rPr>
      </w:pPr>
    </w:p>
    <w:p w:rsidR="000A2888" w:rsidRPr="008A7861" w:rsidRDefault="000A2888" w:rsidP="000A2888">
      <w:pPr>
        <w:rPr>
          <w:rFonts w:ascii="Arial Narrow" w:hAnsi="Arial Narrow"/>
          <w:b/>
          <w:bCs/>
          <w:szCs w:val="24"/>
        </w:rPr>
      </w:pPr>
      <w:r w:rsidRPr="008A7861">
        <w:rPr>
          <w:rFonts w:ascii="Arial Narrow" w:hAnsi="Arial Narrow"/>
          <w:b/>
          <w:bCs/>
          <w:szCs w:val="24"/>
        </w:rPr>
        <w:t>Styret fortsetter møtet</w:t>
      </w:r>
      <w:r w:rsidR="008A7861">
        <w:rPr>
          <w:rFonts w:ascii="Arial Narrow" w:hAnsi="Arial Narrow"/>
          <w:b/>
          <w:bCs/>
          <w:szCs w:val="24"/>
        </w:rPr>
        <w:t>:</w:t>
      </w:r>
    </w:p>
    <w:p w:rsidR="00D83902" w:rsidRDefault="00D83902" w:rsidP="000C25B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7151B4" w:rsidRPr="008A7861" w:rsidRDefault="00463B4E" w:rsidP="000C25B1">
      <w:pPr>
        <w:pStyle w:val="Listeavsnitt"/>
        <w:ind w:left="0"/>
        <w:rPr>
          <w:rFonts w:ascii="Arial Narrow" w:eastAsia="Times New Roman" w:hAnsi="Arial Narrow"/>
          <w:b/>
          <w:bCs/>
          <w:sz w:val="24"/>
          <w:szCs w:val="24"/>
        </w:rPr>
      </w:pPr>
      <w:r w:rsidRPr="008A7861">
        <w:rPr>
          <w:rFonts w:ascii="Arial Narrow" w:eastAsia="Times New Roman" w:hAnsi="Arial Narrow"/>
          <w:b/>
          <w:bCs/>
          <w:sz w:val="24"/>
          <w:szCs w:val="24"/>
        </w:rPr>
        <w:t>3/18</w:t>
      </w:r>
      <w:r w:rsidR="00F24BA2" w:rsidRPr="008A7861">
        <w:rPr>
          <w:rFonts w:ascii="Arial Narrow" w:eastAsia="Times New Roman" w:hAnsi="Arial Narrow"/>
          <w:b/>
          <w:bCs/>
          <w:sz w:val="24"/>
          <w:szCs w:val="24"/>
        </w:rPr>
        <w:tab/>
      </w:r>
      <w:r w:rsidR="0005347C" w:rsidRPr="008A7861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7151B4" w:rsidRPr="008A7861">
        <w:rPr>
          <w:rFonts w:ascii="Arial Narrow" w:eastAsia="Times New Roman" w:hAnsi="Arial Narrow"/>
          <w:b/>
          <w:bCs/>
          <w:sz w:val="24"/>
          <w:szCs w:val="24"/>
        </w:rPr>
        <w:t xml:space="preserve">Valg av vara </w:t>
      </w:r>
      <w:r w:rsidR="00230F30">
        <w:rPr>
          <w:rFonts w:ascii="Arial Narrow" w:eastAsia="Times New Roman" w:hAnsi="Arial Narrow"/>
          <w:b/>
          <w:bCs/>
          <w:sz w:val="24"/>
          <w:szCs w:val="24"/>
        </w:rPr>
        <w:t>til</w:t>
      </w:r>
      <w:r w:rsidR="007151B4" w:rsidRPr="008A7861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230F30">
        <w:rPr>
          <w:rFonts w:ascii="Arial Narrow" w:eastAsia="Times New Roman" w:hAnsi="Arial Narrow"/>
          <w:b/>
          <w:bCs/>
          <w:sz w:val="24"/>
          <w:szCs w:val="24"/>
        </w:rPr>
        <w:t>S</w:t>
      </w:r>
      <w:bookmarkStart w:id="0" w:name="_GoBack"/>
      <w:bookmarkEnd w:id="0"/>
      <w:r w:rsidR="007151B4" w:rsidRPr="008A7861">
        <w:rPr>
          <w:rFonts w:ascii="Arial Narrow" w:eastAsia="Times New Roman" w:hAnsi="Arial Narrow"/>
          <w:b/>
          <w:bCs/>
          <w:sz w:val="24"/>
          <w:szCs w:val="24"/>
        </w:rPr>
        <w:t>amarbeidsforumet</w:t>
      </w:r>
    </w:p>
    <w:p w:rsidR="007151B4" w:rsidRDefault="007151B4" w:rsidP="000C25B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0C25B1" w:rsidRPr="008A7861" w:rsidRDefault="008A7861" w:rsidP="008A7861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4/18</w:t>
      </w:r>
      <w:r>
        <w:rPr>
          <w:rFonts w:ascii="Arial Narrow" w:hAnsi="Arial Narrow"/>
          <w:b/>
          <w:bCs/>
          <w:szCs w:val="24"/>
        </w:rPr>
        <w:tab/>
      </w:r>
      <w:r w:rsidR="00D83902" w:rsidRPr="008A7861">
        <w:rPr>
          <w:rFonts w:ascii="Arial Narrow" w:hAnsi="Arial Narrow"/>
          <w:b/>
          <w:bCs/>
          <w:szCs w:val="24"/>
        </w:rPr>
        <w:t>Økonomi</w:t>
      </w:r>
    </w:p>
    <w:p w:rsidR="00D83902" w:rsidRPr="0005347C" w:rsidRDefault="00D83902" w:rsidP="00D83902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Regnskap</w:t>
      </w:r>
      <w:r>
        <w:rPr>
          <w:rFonts w:ascii="Arial Narrow" w:eastAsia="Times New Roman" w:hAnsi="Arial Narrow"/>
          <w:bCs/>
          <w:sz w:val="24"/>
          <w:szCs w:val="24"/>
        </w:rPr>
        <w:t xml:space="preserve"> for</w:t>
      </w:r>
      <w:r>
        <w:rPr>
          <w:rFonts w:ascii="Arial Narrow" w:eastAsia="Times New Roman" w:hAnsi="Arial Narrow"/>
          <w:bCs/>
          <w:sz w:val="24"/>
          <w:szCs w:val="24"/>
        </w:rPr>
        <w:t xml:space="preserve"> 2017</w:t>
      </w:r>
    </w:p>
    <w:p w:rsidR="00D83902" w:rsidRDefault="00D83902" w:rsidP="00D83902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B</w:t>
      </w:r>
      <w:r>
        <w:rPr>
          <w:rFonts w:ascii="Arial Narrow" w:eastAsia="Times New Roman" w:hAnsi="Arial Narrow"/>
          <w:bCs/>
          <w:sz w:val="24"/>
          <w:szCs w:val="24"/>
        </w:rPr>
        <w:t xml:space="preserve">udsjett for 2018 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D83902" w:rsidRPr="000C25B1" w:rsidRDefault="00D83902" w:rsidP="000C25B1">
      <w:pPr>
        <w:pStyle w:val="Listeavsnitt"/>
        <w:ind w:left="0"/>
        <w:rPr>
          <w:rFonts w:ascii="Arial Narrow" w:eastAsia="Times New Roman" w:hAnsi="Arial Narrow"/>
          <w:bCs/>
          <w:sz w:val="24"/>
          <w:szCs w:val="24"/>
        </w:rPr>
      </w:pPr>
    </w:p>
    <w:p w:rsidR="005C775E" w:rsidRPr="008A7861" w:rsidRDefault="008A7861" w:rsidP="00D83902">
      <w:pPr>
        <w:pStyle w:val="Listeavsnitt"/>
        <w:ind w:left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t>5</w:t>
      </w:r>
      <w:r w:rsidR="00463B4E" w:rsidRPr="008A7861">
        <w:rPr>
          <w:rFonts w:ascii="Arial Narrow" w:eastAsia="Times New Roman" w:hAnsi="Arial Narrow"/>
          <w:b/>
          <w:bCs/>
          <w:sz w:val="24"/>
          <w:szCs w:val="24"/>
        </w:rPr>
        <w:t>/</w:t>
      </w:r>
      <w:r w:rsidR="00D83902" w:rsidRPr="008A7861">
        <w:rPr>
          <w:rFonts w:ascii="Arial Narrow" w:eastAsia="Times New Roman" w:hAnsi="Arial Narrow"/>
          <w:b/>
          <w:bCs/>
          <w:sz w:val="24"/>
          <w:szCs w:val="24"/>
        </w:rPr>
        <w:t>18</w:t>
      </w:r>
      <w:r w:rsidR="00ED4ED4" w:rsidRPr="008A7861">
        <w:rPr>
          <w:rFonts w:ascii="Arial Narrow" w:eastAsia="Times New Roman" w:hAnsi="Arial Narrow"/>
          <w:b/>
          <w:bCs/>
          <w:sz w:val="24"/>
          <w:szCs w:val="24"/>
        </w:rPr>
        <w:tab/>
      </w:r>
      <w:r w:rsidR="004C0FDF" w:rsidRPr="008A7861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0C25B1" w:rsidRPr="008A7861">
        <w:rPr>
          <w:rFonts w:ascii="Arial Narrow" w:hAnsi="Arial Narrow"/>
          <w:b/>
          <w:bCs/>
          <w:sz w:val="24"/>
          <w:szCs w:val="24"/>
        </w:rPr>
        <w:t>Eventuelt</w:t>
      </w:r>
    </w:p>
    <w:p w:rsidR="005C775E" w:rsidRDefault="005C775E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31973" w:rsidP="009051F4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Påmelding til møtet innen mandag 12. februar til regionkonsulenten.</w:t>
      </w:r>
    </w:p>
    <w:p w:rsidR="00931973" w:rsidRPr="008A7861" w:rsidRDefault="00931973" w:rsidP="009051F4">
      <w:pPr>
        <w:rPr>
          <w:rFonts w:ascii="Arial Narrow" w:hAnsi="Arial Narrow"/>
          <w:bCs/>
          <w:szCs w:val="24"/>
        </w:rPr>
      </w:pPr>
    </w:p>
    <w:p w:rsidR="009051F4" w:rsidRPr="00931973" w:rsidRDefault="001038B8" w:rsidP="007F5321">
      <w:pPr>
        <w:pStyle w:val="Brdtekstinnrykk2"/>
        <w:ind w:left="0"/>
        <w:rPr>
          <w:b/>
          <w:color w:val="000000"/>
          <w:szCs w:val="24"/>
        </w:rPr>
      </w:pPr>
      <w:r w:rsidRPr="00931973">
        <w:rPr>
          <w:b/>
          <w:color w:val="000000"/>
          <w:szCs w:val="24"/>
        </w:rPr>
        <w:t>Velkommen!</w:t>
      </w:r>
    </w:p>
    <w:p w:rsidR="001038B8" w:rsidRDefault="001038B8" w:rsidP="007F5321">
      <w:pPr>
        <w:pStyle w:val="Brdtekstinnrykk2"/>
        <w:ind w:left="0"/>
        <w:rPr>
          <w:color w:val="000000"/>
          <w:sz w:val="28"/>
          <w:szCs w:val="28"/>
        </w:rPr>
      </w:pPr>
    </w:p>
    <w:p w:rsidR="00602430" w:rsidRPr="00931973" w:rsidRDefault="00290E0E" w:rsidP="007F5321">
      <w:pPr>
        <w:pStyle w:val="Brdtekstinnrykk2"/>
        <w:ind w:left="0"/>
        <w:rPr>
          <w:color w:val="000000"/>
          <w:szCs w:val="24"/>
        </w:rPr>
      </w:pPr>
      <w:r w:rsidRPr="00931973">
        <w:rPr>
          <w:color w:val="000000"/>
          <w:szCs w:val="24"/>
        </w:rPr>
        <w:t xml:space="preserve">Oppdal, </w:t>
      </w:r>
      <w:r w:rsidR="00D83902" w:rsidRPr="00931973">
        <w:rPr>
          <w:color w:val="000000"/>
          <w:szCs w:val="24"/>
        </w:rPr>
        <w:t>18.01.18</w:t>
      </w:r>
    </w:p>
    <w:p w:rsidR="007D15D4" w:rsidRPr="00931973" w:rsidRDefault="007D15D4" w:rsidP="007F5321">
      <w:pPr>
        <w:pStyle w:val="Brdtekstinnrykk2"/>
        <w:ind w:left="0"/>
        <w:rPr>
          <w:color w:val="FF0000"/>
          <w:szCs w:val="24"/>
        </w:rPr>
      </w:pPr>
    </w:p>
    <w:p w:rsidR="003B7602" w:rsidRPr="00931973" w:rsidRDefault="00532010" w:rsidP="007F5321">
      <w:pPr>
        <w:pStyle w:val="Brdtekstinnrykk2"/>
        <w:ind w:left="0"/>
        <w:rPr>
          <w:color w:val="000000"/>
          <w:szCs w:val="24"/>
        </w:rPr>
      </w:pPr>
      <w:r w:rsidRPr="00931973">
        <w:rPr>
          <w:color w:val="000000"/>
          <w:szCs w:val="24"/>
        </w:rPr>
        <w:t>Marit Sofie Ishoel</w:t>
      </w:r>
    </w:p>
    <w:p w:rsidR="001866FA" w:rsidRPr="00931973" w:rsidRDefault="00532010" w:rsidP="007F5321">
      <w:pPr>
        <w:pStyle w:val="Brdtekstinnrykk2"/>
        <w:ind w:left="0"/>
        <w:rPr>
          <w:color w:val="000000"/>
          <w:szCs w:val="24"/>
        </w:rPr>
      </w:pPr>
      <w:r w:rsidRPr="00931973">
        <w:rPr>
          <w:color w:val="000000"/>
          <w:szCs w:val="24"/>
        </w:rPr>
        <w:t>R</w:t>
      </w:r>
      <w:r w:rsidR="003B7602" w:rsidRPr="00931973">
        <w:rPr>
          <w:color w:val="000000"/>
          <w:szCs w:val="24"/>
        </w:rPr>
        <w:t>egionkonsulent</w:t>
      </w:r>
      <w:r w:rsidR="007E57BE" w:rsidRPr="00931973">
        <w:rPr>
          <w:color w:val="000000"/>
          <w:szCs w:val="24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0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 og Bjørn Rist</w:t>
      </w:r>
    </w:p>
    <w:p w:rsidR="0005347C" w:rsidRDefault="0005347C" w:rsidP="007F5321">
      <w:pPr>
        <w:pStyle w:val="Brdtekstinnrykk2"/>
        <w:ind w:left="0"/>
        <w:rPr>
          <w:i/>
          <w:sz w:val="22"/>
          <w:szCs w:val="22"/>
        </w:rPr>
      </w:pPr>
    </w:p>
    <w:p w:rsidR="0005347C" w:rsidRDefault="0005347C" w:rsidP="007F5321">
      <w:pPr>
        <w:pStyle w:val="Brdtekstinnrykk2"/>
        <w:ind w:left="0"/>
        <w:rPr>
          <w:i/>
          <w:sz w:val="22"/>
          <w:szCs w:val="22"/>
        </w:rPr>
      </w:pPr>
    </w:p>
    <w:sectPr w:rsidR="0005347C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0B8" w:rsidRDefault="005150B8">
      <w:r>
        <w:separator/>
      </w:r>
    </w:p>
  </w:endnote>
  <w:endnote w:type="continuationSeparator" w:id="0">
    <w:p w:rsidR="005150B8" w:rsidRDefault="005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2051"/>
      <w:gridCol w:w="2049"/>
      <w:gridCol w:w="2744"/>
    </w:tblGrid>
    <w:tr w:rsidR="006125E5" w:rsidRPr="00E5180D">
      <w:trPr>
        <w:cantSplit/>
      </w:trPr>
      <w:tc>
        <w:tcPr>
          <w:tcW w:w="216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6125E5" w:rsidRPr="00DD4379" w:rsidRDefault="006125E5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0B8" w:rsidRDefault="005150B8">
      <w:r>
        <w:separator/>
      </w:r>
    </w:p>
  </w:footnote>
  <w:footnote w:type="continuationSeparator" w:id="0">
    <w:p w:rsidR="005150B8" w:rsidRDefault="0051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5E5" w:rsidRDefault="006125E5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2317EA"/>
    <w:multiLevelType w:val="hybridMultilevel"/>
    <w:tmpl w:val="128CEFD8"/>
    <w:lvl w:ilvl="0" w:tplc="98AEC12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A935F7F"/>
    <w:multiLevelType w:val="hybridMultilevel"/>
    <w:tmpl w:val="97D070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F852BB9"/>
    <w:multiLevelType w:val="multilevel"/>
    <w:tmpl w:val="19F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018F4"/>
    <w:multiLevelType w:val="multilevel"/>
    <w:tmpl w:val="F6D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77C816F3"/>
    <w:multiLevelType w:val="hybridMultilevel"/>
    <w:tmpl w:val="8C949C16"/>
    <w:lvl w:ilvl="0" w:tplc="E9A62B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4"/>
  </w:num>
  <w:num w:numId="5">
    <w:abstractNumId w:val="12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1"/>
  </w:num>
  <w:num w:numId="15">
    <w:abstractNumId w:val="22"/>
  </w:num>
  <w:num w:numId="16">
    <w:abstractNumId w:val="9"/>
  </w:num>
  <w:num w:numId="17">
    <w:abstractNumId w:val="10"/>
  </w:num>
  <w:num w:numId="18">
    <w:abstractNumId w:val="21"/>
  </w:num>
  <w:num w:numId="19">
    <w:abstractNumId w:val="6"/>
  </w:num>
  <w:num w:numId="20">
    <w:abstractNumId w:val="4"/>
  </w:num>
  <w:num w:numId="21">
    <w:abstractNumId w:val="5"/>
  </w:num>
  <w:num w:numId="22">
    <w:abstractNumId w:val="13"/>
  </w:num>
  <w:num w:numId="23">
    <w:abstractNumId w:val="20"/>
  </w:num>
  <w:num w:numId="24">
    <w:abstractNumId w:val="23"/>
  </w:num>
  <w:num w:numId="2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5347C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2888"/>
    <w:rsid w:val="000A3A1E"/>
    <w:rsid w:val="000A604C"/>
    <w:rsid w:val="000B1B8D"/>
    <w:rsid w:val="000B35A3"/>
    <w:rsid w:val="000C1900"/>
    <w:rsid w:val="000C210E"/>
    <w:rsid w:val="000C25B1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38B8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63794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0F30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6931"/>
    <w:rsid w:val="002F772F"/>
    <w:rsid w:val="002F7D0F"/>
    <w:rsid w:val="00303506"/>
    <w:rsid w:val="0030417A"/>
    <w:rsid w:val="00305E1F"/>
    <w:rsid w:val="003062BB"/>
    <w:rsid w:val="00312591"/>
    <w:rsid w:val="003168B2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3B4E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0FDF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0E02"/>
    <w:rsid w:val="005150B8"/>
    <w:rsid w:val="00515D23"/>
    <w:rsid w:val="005169B5"/>
    <w:rsid w:val="0051742B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933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A1692"/>
    <w:rsid w:val="006A1DA4"/>
    <w:rsid w:val="006A46E0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151B4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005F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A7861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1973"/>
    <w:rsid w:val="009332A2"/>
    <w:rsid w:val="0093615C"/>
    <w:rsid w:val="00936DB9"/>
    <w:rsid w:val="00937834"/>
    <w:rsid w:val="0094136B"/>
    <w:rsid w:val="009440B2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18FA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A69D2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0F3B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3902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180D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32196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38C25"/>
  <w15:docId w15:val="{5B43393D-94AA-43AE-A352-F4F9920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B71-21BF-4AF4-902A-0BE1A113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Bruker</cp:lastModifiedBy>
  <cp:revision>7</cp:revision>
  <cp:lastPrinted>2017-04-20T06:39:00Z</cp:lastPrinted>
  <dcterms:created xsi:type="dcterms:W3CDTF">2018-01-19T11:34:00Z</dcterms:created>
  <dcterms:modified xsi:type="dcterms:W3CDTF">2018-01-19T13:52:00Z</dcterms:modified>
</cp:coreProperties>
</file>